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ABCF0" w14:textId="533DAA2C" w:rsidR="00301259" w:rsidRDefault="004E518B" w:rsidP="004E518B">
      <w:pPr>
        <w:pStyle w:val="Overskrift2"/>
        <w:jc w:val="center"/>
      </w:pPr>
      <w:r>
        <w:t>Kastrupgårdsamlingens Venner</w:t>
      </w:r>
    </w:p>
    <w:p w14:paraId="0E58FB86" w14:textId="77777777" w:rsidR="004E518B" w:rsidRDefault="004E518B" w:rsidP="004E518B">
      <w:pPr>
        <w:jc w:val="center"/>
      </w:pPr>
    </w:p>
    <w:p w14:paraId="70424DFE" w14:textId="0498FEB3" w:rsidR="004E518B" w:rsidRDefault="004E518B" w:rsidP="004E518B">
      <w:pPr>
        <w:pStyle w:val="Titel"/>
        <w:jc w:val="center"/>
      </w:pPr>
      <w:r>
        <w:t>Nyhedsbrev nr. 1 2026</w:t>
      </w:r>
    </w:p>
    <w:p w14:paraId="163375B3" w14:textId="041D1C5D" w:rsidR="004E518B" w:rsidRDefault="004E518B" w:rsidP="004E518B">
      <w:pPr>
        <w:jc w:val="center"/>
      </w:pPr>
      <w:r>
        <w:t>Nyhedsbrevet ser denne gang lidt anderledes ud</w:t>
      </w:r>
      <w:r w:rsidR="00366938">
        <w:t xml:space="preserve"> grundet sygdom i bestyrelsen.</w:t>
      </w:r>
    </w:p>
    <w:p w14:paraId="651CC407" w14:textId="77777777" w:rsidR="004E518B" w:rsidRDefault="004E518B" w:rsidP="004E518B">
      <w:pPr>
        <w:jc w:val="center"/>
      </w:pPr>
    </w:p>
    <w:p w14:paraId="6041BD79" w14:textId="391C9575" w:rsidR="004E518B" w:rsidRPr="00E62A4B" w:rsidRDefault="004E518B" w:rsidP="004E518B">
      <w:pPr>
        <w:jc w:val="center"/>
        <w:rPr>
          <w:u w:val="single"/>
        </w:rPr>
      </w:pPr>
    </w:p>
    <w:p w14:paraId="595FF5EB" w14:textId="0A8D1441" w:rsidR="004E518B" w:rsidRPr="00E62A4B" w:rsidRDefault="004E518B" w:rsidP="004E518B">
      <w:pPr>
        <w:rPr>
          <w:sz w:val="28"/>
          <w:szCs w:val="28"/>
          <w:u w:val="single"/>
        </w:rPr>
      </w:pPr>
      <w:r w:rsidRPr="00E62A4B">
        <w:rPr>
          <w:sz w:val="28"/>
          <w:szCs w:val="28"/>
          <w:u w:val="single"/>
        </w:rPr>
        <w:t>GENERALFORSAMLING 16.3.</w:t>
      </w:r>
    </w:p>
    <w:p w14:paraId="126CAC4D" w14:textId="0B19019F" w:rsidR="004E518B" w:rsidRPr="004E518B" w:rsidRDefault="004E518B" w:rsidP="004E518B">
      <w:pPr>
        <w:rPr>
          <w:sz w:val="28"/>
          <w:szCs w:val="28"/>
        </w:rPr>
      </w:pPr>
      <w:r w:rsidRPr="004E518B">
        <w:rPr>
          <w:sz w:val="28"/>
          <w:szCs w:val="28"/>
        </w:rPr>
        <w:t>Husk generalforsamlingen den 16. marts 2026 på Kastrupgård. Dørene åbnes kl. 18.30.</w:t>
      </w:r>
    </w:p>
    <w:p w14:paraId="1C3F8A98" w14:textId="34F06D9B" w:rsidR="004E518B" w:rsidRPr="004E518B" w:rsidRDefault="004E518B" w:rsidP="004E518B">
      <w:pPr>
        <w:rPr>
          <w:sz w:val="28"/>
          <w:szCs w:val="28"/>
        </w:rPr>
      </w:pPr>
      <w:r w:rsidRPr="004E518B">
        <w:rPr>
          <w:sz w:val="28"/>
          <w:szCs w:val="28"/>
        </w:rPr>
        <w:t>Kontingent skal være betalt for at deltage på generalforsamlingen og deltage i lodtrækningen.</w:t>
      </w:r>
    </w:p>
    <w:p w14:paraId="24CFFA29" w14:textId="4817BA50" w:rsidR="00366938" w:rsidRDefault="004E518B" w:rsidP="00366938">
      <w:pPr>
        <w:rPr>
          <w:sz w:val="28"/>
          <w:szCs w:val="28"/>
        </w:rPr>
      </w:pPr>
      <w:r w:rsidRPr="004E518B">
        <w:rPr>
          <w:sz w:val="28"/>
          <w:szCs w:val="28"/>
        </w:rPr>
        <w:t>Dagsorden udsendes snarest.</w:t>
      </w:r>
      <w:r w:rsidR="00366938">
        <w:rPr>
          <w:sz w:val="28"/>
          <w:szCs w:val="28"/>
        </w:rPr>
        <w:t xml:space="preserve"> </w:t>
      </w:r>
    </w:p>
    <w:p w14:paraId="09424834" w14:textId="77777777" w:rsidR="00366938" w:rsidRPr="00E62A4B" w:rsidRDefault="00366938" w:rsidP="00366938">
      <w:pPr>
        <w:rPr>
          <w:sz w:val="28"/>
          <w:szCs w:val="28"/>
          <w:u w:val="single"/>
        </w:rPr>
      </w:pPr>
    </w:p>
    <w:p w14:paraId="69A1083D" w14:textId="1D28CC96" w:rsidR="00366938" w:rsidRPr="00E62A4B" w:rsidRDefault="00366938" w:rsidP="00366938">
      <w:pPr>
        <w:rPr>
          <w:sz w:val="28"/>
          <w:szCs w:val="28"/>
          <w:u w:val="single"/>
        </w:rPr>
      </w:pPr>
      <w:r w:rsidRPr="00E62A4B">
        <w:rPr>
          <w:sz w:val="28"/>
          <w:szCs w:val="28"/>
          <w:u w:val="single"/>
        </w:rPr>
        <w:t>BUSTUR TIL ARKEN 19.4.</w:t>
      </w:r>
    </w:p>
    <w:p w14:paraId="6A8E552B" w14:textId="77777777" w:rsidR="00E62A4B" w:rsidRDefault="00E62A4B" w:rsidP="00E62A4B">
      <w:pPr>
        <w:pStyle w:val="Standard"/>
        <w:suppressAutoHyphens/>
        <w:spacing w:before="0" w:line="240" w:lineRule="auto"/>
        <w:rPr>
          <w:rFonts w:ascii="Times New Roman" w:eastAsia="Times New Roman" w:hAnsi="Times New Roman" w:cs="Times New Roman"/>
          <w:b/>
          <w:bCs/>
          <w:color w:val="4472C4"/>
          <w:sz w:val="28"/>
          <w:szCs w:val="28"/>
        </w:rPr>
      </w:pPr>
      <w:r>
        <w:rPr>
          <w:rFonts w:ascii="Times New Roman" w:hAnsi="Times New Roman"/>
          <w:b/>
          <w:bCs/>
          <w:color w:val="4472C4"/>
          <w:sz w:val="28"/>
          <w:szCs w:val="28"/>
        </w:rPr>
        <w:t xml:space="preserve">Omvisning til udstillingen - For Helvede Mand - Kenneth Rasmussen </w:t>
      </w:r>
    </w:p>
    <w:p w14:paraId="4F986D26" w14:textId="78B69BB9" w:rsidR="00E62A4B" w:rsidRDefault="00E62A4B" w:rsidP="00E62A4B">
      <w:pPr>
        <w:pStyle w:val="Standard"/>
        <w:suppressAutoHyphens/>
        <w:spacing w:before="0" w:line="240" w:lineRule="auto"/>
        <w:rPr>
          <w:rFonts w:ascii="Times New Roman" w:eastAsia="Times New Roman" w:hAnsi="Times New Roman" w:cs="Times New Roman"/>
          <w:b/>
          <w:bCs/>
          <w:color w:val="4472C4"/>
          <w:sz w:val="28"/>
          <w:szCs w:val="28"/>
        </w:rPr>
      </w:pPr>
      <w:r>
        <w:rPr>
          <w:rFonts w:ascii="Times New Roman" w:hAnsi="Times New Roman"/>
          <w:b/>
          <w:bCs/>
          <w:color w:val="4472C4"/>
          <w:sz w:val="28"/>
          <w:szCs w:val="28"/>
        </w:rPr>
        <w:t>på</w:t>
      </w:r>
      <w:r>
        <w:rPr>
          <w:rFonts w:ascii="Times New Roman" w:hAnsi="Times New Roman"/>
          <w:color w:val="4472C4"/>
          <w:sz w:val="28"/>
          <w:szCs w:val="28"/>
        </w:rPr>
        <w:t xml:space="preserve"> </w:t>
      </w:r>
      <w:r>
        <w:rPr>
          <w:rFonts w:ascii="Times New Roman" w:hAnsi="Times New Roman"/>
          <w:b/>
          <w:bCs/>
          <w:color w:val="4472C4"/>
          <w:sz w:val="28"/>
          <w:szCs w:val="28"/>
        </w:rPr>
        <w:t>Arken søndag den 19.04.26</w:t>
      </w:r>
    </w:p>
    <w:p w14:paraId="25A03727" w14:textId="77777777" w:rsidR="00E62A4B" w:rsidRDefault="00E62A4B" w:rsidP="00E62A4B">
      <w:pPr>
        <w:pStyle w:val="Standard"/>
        <w:suppressAutoHyphens/>
        <w:spacing w:before="0" w:line="240" w:lineRule="auto"/>
        <w:rPr>
          <w:rFonts w:ascii="Times New Roman" w:eastAsia="Times New Roman" w:hAnsi="Times New Roman" w:cs="Times New Roman"/>
        </w:rPr>
      </w:pPr>
    </w:p>
    <w:p w14:paraId="0E709FAC" w14:textId="77777777" w:rsidR="00E62A4B" w:rsidRDefault="00E62A4B" w:rsidP="00E62A4B">
      <w:pPr>
        <w:pStyle w:val="Standard"/>
        <w:suppressAutoHyphens/>
        <w:spacing w:before="0" w:line="240" w:lineRule="auto"/>
        <w:rPr>
          <w:rFonts w:ascii="Times New Roman" w:eastAsia="Times New Roman" w:hAnsi="Times New Roman" w:cs="Times New Roman"/>
        </w:rPr>
      </w:pPr>
    </w:p>
    <w:p w14:paraId="11AA4E6C"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r w:rsidRPr="00E62A4B">
        <w:rPr>
          <w:rFonts w:ascii="Arial" w:hAnsi="Arial" w:cs="Arial"/>
          <w:sz w:val="28"/>
          <w:szCs w:val="28"/>
        </w:rPr>
        <w:t xml:space="preserve">Søndag den 19. april går turen til Kunstmuseet Arken i Ishøj, hvor vi får en omvisning i Kenneth Rasmussens udstilling For Helvede Mand. </w:t>
      </w:r>
    </w:p>
    <w:p w14:paraId="4D8F3CE8"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r w:rsidRPr="00E62A4B">
        <w:rPr>
          <w:rFonts w:ascii="Arial" w:hAnsi="Arial" w:cs="Arial"/>
          <w:sz w:val="28"/>
          <w:szCs w:val="28"/>
        </w:rPr>
        <w:t xml:space="preserve">Vi kan være 30 personer til omvisningen. </w:t>
      </w:r>
    </w:p>
    <w:p w14:paraId="0B20688D"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p>
    <w:p w14:paraId="75579BA5"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r w:rsidRPr="00E62A4B">
        <w:rPr>
          <w:rFonts w:ascii="Arial" w:hAnsi="Arial" w:cs="Arial"/>
          <w:sz w:val="28"/>
          <w:szCs w:val="28"/>
        </w:rPr>
        <w:t>Udstillingen er en jungle af strikkede skulpturer lavet af plasticposer som hænger fra loftet og breder sig på gulvet. Udstillingen rummer også keramikfigurer og linoleumstryk i store formater. Her myldrer billeder og ord ind og ud mellem hinanden med en detaljerigdom, der inviterer til at gå på opdagelse i alle kringelkroge af kunstnerens sind.</w:t>
      </w:r>
    </w:p>
    <w:p w14:paraId="3CFB1283"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p>
    <w:p w14:paraId="0701F1F4"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r w:rsidRPr="00E62A4B">
        <w:rPr>
          <w:rFonts w:ascii="Arial" w:hAnsi="Arial" w:cs="Arial"/>
          <w:sz w:val="28"/>
          <w:szCs w:val="28"/>
        </w:rPr>
        <w:t>Kunstneren Kenneth Rasmussen skaber vild kunst i store formater. Fra tankemylder til helende kunst, hvor omdrejningspunktet er spontan fri strik med strimlede plastic.</w:t>
      </w:r>
    </w:p>
    <w:p w14:paraId="70ABC041"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r w:rsidRPr="00E62A4B">
        <w:rPr>
          <w:rFonts w:ascii="Arial" w:hAnsi="Arial" w:cs="Arial"/>
          <w:sz w:val="28"/>
          <w:szCs w:val="28"/>
        </w:rPr>
        <w:t>I hans linoleumstryk, ofte i kolossale størrelser, fylder han billedfladen med et væld af figurer, optrin og udsagn i en lystvandring i surreelle og ekspressive fortællinger. I Kenneth Rasmussens keramikskulpturer bliver kunstens koryfæer, eventyrfortællinger formgivet og fortolket med ømhed og humor.</w:t>
      </w:r>
    </w:p>
    <w:p w14:paraId="07FB7AAC"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r w:rsidRPr="00E62A4B">
        <w:rPr>
          <w:rFonts w:ascii="Arial" w:hAnsi="Arial" w:cs="Arial"/>
          <w:sz w:val="28"/>
          <w:szCs w:val="28"/>
        </w:rPr>
        <w:lastRenderedPageBreak/>
        <w:t>Den kunstneriske proces er for Kenneth Rasmussen helende og den skaber balance i krop og sind og giver hans tankemylder en æstetisk form og et aktivistisk sprog. Vi der træder ind i hans værker er i virkeligheden på vandring i et andet menneskes indre liv.</w:t>
      </w:r>
    </w:p>
    <w:p w14:paraId="559DD21A"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p>
    <w:p w14:paraId="22922370"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r w:rsidRPr="00E62A4B">
        <w:rPr>
          <w:rFonts w:ascii="Arial" w:hAnsi="Arial" w:cs="Arial"/>
          <w:sz w:val="28"/>
          <w:szCs w:val="28"/>
        </w:rPr>
        <w:t>Kenneth Rasmussen bor og arbejder i Randers. Han har udstillet på museer og udstillingssteder i bl.a. Danmark, Sverige, Frankrig, Australien, New York, Japan og Tyskland. Udstillingen er skabt i tæt samarbejde med Kenneth Rasmussen selv og kunstskolen Bifrost i Randers.</w:t>
      </w:r>
    </w:p>
    <w:p w14:paraId="5B663A0E"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p>
    <w:p w14:paraId="7BCE1807"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r w:rsidRPr="00E62A4B">
        <w:rPr>
          <w:rFonts w:ascii="Arial" w:hAnsi="Arial" w:cs="Arial"/>
          <w:sz w:val="28"/>
          <w:szCs w:val="28"/>
        </w:rPr>
        <w:t>Der er tid både før og efter omvisningen at købe en kop kaffe eller opleve Arkens andre udstillinger.</w:t>
      </w:r>
    </w:p>
    <w:p w14:paraId="2C7CC8CB"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p>
    <w:p w14:paraId="4A2FDE26"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r w:rsidRPr="00E62A4B">
        <w:rPr>
          <w:rFonts w:ascii="Arial" w:hAnsi="Arial" w:cs="Arial"/>
          <w:b/>
          <w:bCs/>
          <w:sz w:val="28"/>
          <w:szCs w:val="28"/>
        </w:rPr>
        <w:t xml:space="preserve">Vi mødes ved Tårnby Rådhus </w:t>
      </w:r>
      <w:proofErr w:type="spellStart"/>
      <w:r w:rsidRPr="00E62A4B">
        <w:rPr>
          <w:rFonts w:ascii="Arial" w:hAnsi="Arial" w:cs="Arial"/>
          <w:b/>
          <w:bCs/>
          <w:sz w:val="28"/>
          <w:szCs w:val="28"/>
        </w:rPr>
        <w:t>kl</w:t>
      </w:r>
      <w:proofErr w:type="spellEnd"/>
      <w:r w:rsidRPr="00E62A4B">
        <w:rPr>
          <w:rFonts w:ascii="Arial" w:hAnsi="Arial" w:cs="Arial"/>
          <w:b/>
          <w:bCs/>
          <w:sz w:val="28"/>
          <w:szCs w:val="28"/>
        </w:rPr>
        <w:t xml:space="preserve"> 12:45 </w:t>
      </w:r>
      <w:r w:rsidRPr="00E62A4B">
        <w:rPr>
          <w:rFonts w:ascii="Arial" w:hAnsi="Arial" w:cs="Arial"/>
          <w:sz w:val="28"/>
          <w:szCs w:val="28"/>
        </w:rPr>
        <w:t xml:space="preserve">med busafgang </w:t>
      </w:r>
      <w:proofErr w:type="spellStart"/>
      <w:r w:rsidRPr="00E62A4B">
        <w:rPr>
          <w:rFonts w:ascii="Arial" w:hAnsi="Arial" w:cs="Arial"/>
          <w:sz w:val="28"/>
          <w:szCs w:val="28"/>
        </w:rPr>
        <w:t>kl</w:t>
      </w:r>
      <w:proofErr w:type="spellEnd"/>
      <w:r w:rsidRPr="00E62A4B">
        <w:rPr>
          <w:rFonts w:ascii="Arial" w:hAnsi="Arial" w:cs="Arial"/>
          <w:sz w:val="28"/>
          <w:szCs w:val="28"/>
        </w:rPr>
        <w:t xml:space="preserve"> 13 til Arken.</w:t>
      </w:r>
    </w:p>
    <w:p w14:paraId="296A3FCF"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p>
    <w:p w14:paraId="6C1EA02B"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r w:rsidRPr="00E62A4B">
        <w:rPr>
          <w:rFonts w:ascii="Arial" w:hAnsi="Arial" w:cs="Arial"/>
          <w:sz w:val="28"/>
          <w:szCs w:val="28"/>
        </w:rPr>
        <w:t xml:space="preserve">Omvisningen er fra </w:t>
      </w:r>
      <w:proofErr w:type="spellStart"/>
      <w:r w:rsidRPr="00E62A4B">
        <w:rPr>
          <w:rFonts w:ascii="Arial" w:hAnsi="Arial" w:cs="Arial"/>
          <w:sz w:val="28"/>
          <w:szCs w:val="28"/>
        </w:rPr>
        <w:t>kl</w:t>
      </w:r>
      <w:proofErr w:type="spellEnd"/>
      <w:r w:rsidRPr="00E62A4B">
        <w:rPr>
          <w:rFonts w:ascii="Arial" w:hAnsi="Arial" w:cs="Arial"/>
          <w:sz w:val="28"/>
          <w:szCs w:val="28"/>
        </w:rPr>
        <w:t xml:space="preserve"> 14:15. Bussen kører retur til Tårnby Rådhus </w:t>
      </w:r>
      <w:proofErr w:type="spellStart"/>
      <w:r w:rsidRPr="00E62A4B">
        <w:rPr>
          <w:rFonts w:ascii="Arial" w:hAnsi="Arial" w:cs="Arial"/>
          <w:sz w:val="28"/>
          <w:szCs w:val="28"/>
        </w:rPr>
        <w:t>kl</w:t>
      </w:r>
      <w:proofErr w:type="spellEnd"/>
      <w:r w:rsidRPr="00E62A4B">
        <w:rPr>
          <w:rFonts w:ascii="Arial" w:hAnsi="Arial" w:cs="Arial"/>
          <w:sz w:val="28"/>
          <w:szCs w:val="28"/>
        </w:rPr>
        <w:t xml:space="preserve"> 16.</w:t>
      </w:r>
    </w:p>
    <w:p w14:paraId="6DF385C2"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p>
    <w:p w14:paraId="325F524C" w14:textId="77777777" w:rsidR="00E62A4B" w:rsidRPr="00E62A4B" w:rsidRDefault="00E62A4B" w:rsidP="00E62A4B">
      <w:pPr>
        <w:pStyle w:val="Standard"/>
        <w:suppressAutoHyphens/>
        <w:spacing w:before="0" w:line="240" w:lineRule="auto"/>
        <w:rPr>
          <w:rFonts w:ascii="Arial" w:eastAsia="Times New Roman" w:hAnsi="Arial" w:cs="Arial"/>
          <w:sz w:val="28"/>
          <w:szCs w:val="28"/>
        </w:rPr>
      </w:pPr>
      <w:r w:rsidRPr="00E62A4B">
        <w:rPr>
          <w:rFonts w:ascii="Arial" w:hAnsi="Arial" w:cs="Arial"/>
          <w:sz w:val="28"/>
          <w:szCs w:val="28"/>
        </w:rPr>
        <w:t xml:space="preserve">Tilmelding efter </w:t>
      </w:r>
      <w:proofErr w:type="gramStart"/>
      <w:r w:rsidRPr="00E62A4B">
        <w:rPr>
          <w:rFonts w:ascii="Arial" w:hAnsi="Arial" w:cs="Arial"/>
          <w:sz w:val="28"/>
          <w:szCs w:val="28"/>
        </w:rPr>
        <w:t>først-til-mølle princip</w:t>
      </w:r>
      <w:proofErr w:type="gramEnd"/>
      <w:r w:rsidRPr="00E62A4B">
        <w:rPr>
          <w:rFonts w:ascii="Arial" w:hAnsi="Arial" w:cs="Arial"/>
          <w:sz w:val="28"/>
          <w:szCs w:val="28"/>
        </w:rPr>
        <w:t xml:space="preserve"> til Pia Sparre </w:t>
      </w:r>
      <w:hyperlink r:id="rId5" w:history="1">
        <w:r w:rsidRPr="00E62A4B">
          <w:rPr>
            <w:rStyle w:val="Hyperlink0"/>
            <w:rFonts w:ascii="Arial" w:hAnsi="Arial" w:cs="Arial"/>
            <w:b/>
            <w:bCs/>
            <w:sz w:val="28"/>
            <w:szCs w:val="28"/>
          </w:rPr>
          <w:t>pia.sparre@hotmail.com</w:t>
        </w:r>
      </w:hyperlink>
      <w:r w:rsidRPr="00E62A4B">
        <w:rPr>
          <w:rFonts w:ascii="Arial" w:hAnsi="Arial" w:cs="Arial"/>
          <w:sz w:val="28"/>
          <w:szCs w:val="28"/>
        </w:rPr>
        <w:t xml:space="preserve"> </w:t>
      </w:r>
    </w:p>
    <w:p w14:paraId="0DE4F9F7" w14:textId="77777777" w:rsidR="00E62A4B" w:rsidRPr="00E62A4B" w:rsidRDefault="00E62A4B" w:rsidP="00E62A4B">
      <w:pPr>
        <w:pStyle w:val="Standard"/>
        <w:suppressAutoHyphens/>
        <w:spacing w:before="0" w:line="240" w:lineRule="auto"/>
        <w:rPr>
          <w:rFonts w:ascii="Arial" w:hAnsi="Arial" w:cs="Arial"/>
          <w:sz w:val="28"/>
          <w:szCs w:val="28"/>
        </w:rPr>
      </w:pPr>
      <w:r w:rsidRPr="00E62A4B">
        <w:rPr>
          <w:rFonts w:ascii="Arial" w:hAnsi="Arial" w:cs="Arial"/>
          <w:sz w:val="28"/>
          <w:szCs w:val="28"/>
        </w:rPr>
        <w:t xml:space="preserve">Skriv venligst navn, tlf. og </w:t>
      </w:r>
      <w:proofErr w:type="spellStart"/>
      <w:r w:rsidRPr="00E62A4B">
        <w:rPr>
          <w:rFonts w:ascii="Arial" w:hAnsi="Arial" w:cs="Arial"/>
          <w:sz w:val="28"/>
          <w:szCs w:val="28"/>
        </w:rPr>
        <w:t>medlemsnr</w:t>
      </w:r>
      <w:proofErr w:type="spellEnd"/>
      <w:r w:rsidRPr="00E62A4B">
        <w:rPr>
          <w:rFonts w:ascii="Arial" w:hAnsi="Arial" w:cs="Arial"/>
          <w:sz w:val="28"/>
          <w:szCs w:val="28"/>
        </w:rPr>
        <w:t>.</w:t>
      </w:r>
    </w:p>
    <w:p w14:paraId="6A481E5D" w14:textId="77777777" w:rsidR="00366938" w:rsidRPr="00E62A4B" w:rsidRDefault="00366938" w:rsidP="00366938">
      <w:pPr>
        <w:rPr>
          <w:rFonts w:ascii="Arial" w:hAnsi="Arial" w:cs="Arial"/>
          <w:sz w:val="28"/>
          <w:szCs w:val="28"/>
        </w:rPr>
      </w:pPr>
    </w:p>
    <w:p w14:paraId="141AED80" w14:textId="7A9FB6F4" w:rsidR="004E518B" w:rsidRPr="00E62A4B" w:rsidRDefault="00E62A4B" w:rsidP="00E62A4B">
      <w:pPr>
        <w:rPr>
          <w:rFonts w:ascii="Arial" w:hAnsi="Arial" w:cs="Arial"/>
          <w:sz w:val="28"/>
          <w:szCs w:val="28"/>
        </w:rPr>
      </w:pPr>
      <w:r w:rsidRPr="00E62A4B">
        <w:rPr>
          <w:rFonts w:ascii="Arial" w:eastAsia="Times New Roman" w:hAnsi="Arial" w:cs="Arial"/>
          <w:b/>
          <w:bCs/>
          <w:noProof/>
          <w:color w:val="4472C4"/>
          <w:sz w:val="28"/>
          <w:szCs w:val="28"/>
        </w:rPr>
        <w:drawing>
          <wp:anchor distT="152400" distB="152400" distL="152400" distR="152400" simplePos="0" relativeHeight="251661312" behindDoc="0" locked="0" layoutInCell="1" allowOverlap="1" wp14:anchorId="5C3AB0F1" wp14:editId="52A2E298">
            <wp:simplePos x="0" y="0"/>
            <wp:positionH relativeFrom="margin">
              <wp:posOffset>0</wp:posOffset>
            </wp:positionH>
            <wp:positionV relativeFrom="line">
              <wp:posOffset>439420</wp:posOffset>
            </wp:positionV>
            <wp:extent cx="5664200" cy="2903855"/>
            <wp:effectExtent l="0" t="0" r="0" b="0"/>
            <wp:wrapTopAndBottom distT="152400" distB="152400"/>
            <wp:docPr id="24962673" name="officeArt object" descr="indsat-billede.jpeg"/>
            <wp:cNvGraphicFramePr/>
            <a:graphic xmlns:a="http://schemas.openxmlformats.org/drawingml/2006/main">
              <a:graphicData uri="http://schemas.openxmlformats.org/drawingml/2006/picture">
                <pic:pic xmlns:pic="http://schemas.openxmlformats.org/drawingml/2006/picture">
                  <pic:nvPicPr>
                    <pic:cNvPr id="1073741825" name="indsat-billede.jpeg" descr="indsat-billede.jpeg"/>
                    <pic:cNvPicPr>
                      <a:picLocks noChangeAspect="1"/>
                    </pic:cNvPicPr>
                  </pic:nvPicPr>
                  <pic:blipFill>
                    <a:blip r:embed="rId6"/>
                    <a:stretch>
                      <a:fillRect/>
                    </a:stretch>
                  </pic:blipFill>
                  <pic:spPr>
                    <a:xfrm>
                      <a:off x="0" y="0"/>
                      <a:ext cx="5664200" cy="290385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18A9EC3A" w14:textId="292833CD" w:rsidR="004E518B" w:rsidRDefault="004E518B" w:rsidP="004E518B">
      <w:pPr>
        <w:rPr>
          <w:rFonts w:ascii="Arial" w:hAnsi="Arial" w:cs="Arial"/>
          <w:sz w:val="28"/>
          <w:szCs w:val="28"/>
        </w:rPr>
      </w:pPr>
    </w:p>
    <w:p w14:paraId="7A857E1D" w14:textId="6A62A6C8" w:rsidR="00E62A4B" w:rsidRPr="00CC6EDA" w:rsidRDefault="00E62A4B" w:rsidP="004E518B">
      <w:pPr>
        <w:rPr>
          <w:rFonts w:ascii="Arial" w:hAnsi="Arial" w:cs="Arial"/>
          <w:sz w:val="28"/>
          <w:szCs w:val="28"/>
          <w:u w:val="single"/>
        </w:rPr>
      </w:pPr>
      <w:r w:rsidRPr="00CC6EDA">
        <w:rPr>
          <w:rFonts w:ascii="Arial" w:hAnsi="Arial" w:cs="Arial"/>
          <w:sz w:val="28"/>
          <w:szCs w:val="28"/>
          <w:u w:val="single"/>
        </w:rPr>
        <w:t>CAFEAFTEN 18.5</w:t>
      </w:r>
      <w:r w:rsidR="00CC6EDA" w:rsidRPr="00CC6EDA">
        <w:rPr>
          <w:rFonts w:ascii="Arial" w:hAnsi="Arial" w:cs="Arial"/>
          <w:sz w:val="28"/>
          <w:szCs w:val="28"/>
          <w:u w:val="single"/>
        </w:rPr>
        <w:t>. Grønlandsk kunst</w:t>
      </w:r>
    </w:p>
    <w:p w14:paraId="46E88654" w14:textId="0842E833" w:rsidR="00CC6EDA" w:rsidRDefault="00E62A4B" w:rsidP="004E518B">
      <w:pPr>
        <w:rPr>
          <w:rFonts w:ascii="Arial" w:hAnsi="Arial" w:cs="Arial"/>
          <w:sz w:val="28"/>
          <w:szCs w:val="28"/>
        </w:rPr>
      </w:pPr>
      <w:r>
        <w:rPr>
          <w:rFonts w:ascii="Arial" w:hAnsi="Arial" w:cs="Arial"/>
          <w:sz w:val="28"/>
          <w:szCs w:val="28"/>
        </w:rPr>
        <w:t>M</w:t>
      </w:r>
      <w:r w:rsidR="00CC6EDA">
        <w:rPr>
          <w:rFonts w:ascii="Arial" w:hAnsi="Arial" w:cs="Arial"/>
          <w:sz w:val="28"/>
          <w:szCs w:val="28"/>
        </w:rPr>
        <w:t>andag den 18. maj kl. 19. afholdes cafeaften på Kastrupgård over emnet Grønlandsk kunst med Lars Lerche.</w:t>
      </w:r>
    </w:p>
    <w:p w14:paraId="253422D8" w14:textId="77777777" w:rsidR="00CC6EDA" w:rsidRPr="00CC6EDA" w:rsidRDefault="00CC6EDA" w:rsidP="00CC6EDA">
      <w:pPr>
        <w:rPr>
          <w:rFonts w:ascii="Arial" w:hAnsi="Arial" w:cs="Arial"/>
          <w:sz w:val="28"/>
          <w:szCs w:val="28"/>
        </w:rPr>
      </w:pPr>
      <w:r w:rsidRPr="00CC6EDA">
        <w:rPr>
          <w:rFonts w:ascii="Arial" w:hAnsi="Arial" w:cs="Arial"/>
          <w:sz w:val="28"/>
          <w:szCs w:val="28"/>
        </w:rPr>
        <w:lastRenderedPageBreak/>
        <w:t>Lars Lerche har de seneste syv år været ansvarlig for udstillinger og events i Det Grønlandske Hus og igennem hans arbejde fået et sjældent indblik i de grønlandske kunstneres arbejde med svære emner såsom kolonialisme, diskrimination, identitet og den svære relation Grønland- Danmark.</w:t>
      </w:r>
    </w:p>
    <w:p w14:paraId="5C297C47" w14:textId="77777777" w:rsidR="00CC6EDA" w:rsidRDefault="00CC6EDA" w:rsidP="00CC6EDA">
      <w:pPr>
        <w:rPr>
          <w:rFonts w:ascii="Arial" w:hAnsi="Arial" w:cs="Arial"/>
          <w:sz w:val="28"/>
          <w:szCs w:val="28"/>
        </w:rPr>
      </w:pPr>
      <w:r w:rsidRPr="00CC6EDA">
        <w:rPr>
          <w:rFonts w:ascii="Arial" w:hAnsi="Arial" w:cs="Arial"/>
          <w:sz w:val="28"/>
          <w:szCs w:val="28"/>
        </w:rPr>
        <w:t>De seneste par år har han haft særligt fokus på de unge kunstnere, der på mange måder er fri fra tidligere generationers meget fastlåste måde at tænke og italesætte relationen på og undrer sig over, hvad det er for en kolonial bagage de arver i nutidens Grønland.</w:t>
      </w:r>
    </w:p>
    <w:p w14:paraId="6E6B4DE4" w14:textId="77777777" w:rsidR="00E61046" w:rsidRDefault="00E61046" w:rsidP="00CC6EDA">
      <w:pPr>
        <w:rPr>
          <w:rFonts w:ascii="Arial" w:hAnsi="Arial" w:cs="Arial"/>
          <w:sz w:val="28"/>
          <w:szCs w:val="28"/>
        </w:rPr>
      </w:pPr>
    </w:p>
    <w:p w14:paraId="53BD315A" w14:textId="77777777" w:rsidR="00E61046" w:rsidRDefault="00E61046" w:rsidP="00CC6EDA">
      <w:pPr>
        <w:rPr>
          <w:rFonts w:ascii="Arial" w:hAnsi="Arial" w:cs="Arial"/>
          <w:sz w:val="28"/>
          <w:szCs w:val="28"/>
        </w:rPr>
      </w:pPr>
    </w:p>
    <w:p w14:paraId="6F89BD85" w14:textId="1AF6F96C" w:rsidR="00E61046" w:rsidRPr="00E61046" w:rsidRDefault="00E61046" w:rsidP="00E61046">
      <w:pPr>
        <w:rPr>
          <w:rFonts w:ascii="Arial" w:hAnsi="Arial" w:cs="Arial"/>
          <w:sz w:val="28"/>
          <w:szCs w:val="28"/>
        </w:rPr>
      </w:pPr>
      <w:r w:rsidRPr="00E61046">
        <w:rPr>
          <w:rFonts w:ascii="Arial" w:hAnsi="Arial" w:cs="Arial"/>
          <w:sz w:val="28"/>
          <w:szCs w:val="28"/>
        </w:rPr>
        <w:drawing>
          <wp:inline distT="0" distB="0" distL="0" distR="0" wp14:anchorId="563FFAEA" wp14:editId="762E2A60">
            <wp:extent cx="6120130" cy="4079875"/>
            <wp:effectExtent l="0" t="0" r="0" b="0"/>
            <wp:docPr id="269626211" name="Billede 2" descr="Et billede, der indeholder Ansigt, person, smil, tøj&#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26211" name="Billede 2" descr="Et billede, der indeholder Ansigt, person, smil, tøj&#10;&#10;AI-genereret indhold kan være ukorrek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5906A6BE" w14:textId="77777777" w:rsidR="00E61046" w:rsidRDefault="00E61046" w:rsidP="00CC6EDA">
      <w:pPr>
        <w:rPr>
          <w:rFonts w:ascii="Arial" w:hAnsi="Arial" w:cs="Arial"/>
          <w:sz w:val="28"/>
          <w:szCs w:val="28"/>
        </w:rPr>
      </w:pPr>
    </w:p>
    <w:p w14:paraId="58E5FF13" w14:textId="77559275" w:rsidR="00AB6DB2" w:rsidRDefault="00AB6DB2" w:rsidP="00CC6EDA">
      <w:pPr>
        <w:rPr>
          <w:rFonts w:ascii="Arial" w:hAnsi="Arial" w:cs="Arial"/>
          <w:sz w:val="28"/>
          <w:szCs w:val="28"/>
        </w:rPr>
      </w:pPr>
      <w:r>
        <w:rPr>
          <w:rFonts w:ascii="Arial" w:hAnsi="Arial" w:cs="Arial"/>
          <w:sz w:val="28"/>
          <w:szCs w:val="28"/>
        </w:rPr>
        <w:t xml:space="preserve">Tilmelding efter </w:t>
      </w:r>
      <w:proofErr w:type="gramStart"/>
      <w:r>
        <w:rPr>
          <w:rFonts w:ascii="Arial" w:hAnsi="Arial" w:cs="Arial"/>
          <w:sz w:val="28"/>
          <w:szCs w:val="28"/>
        </w:rPr>
        <w:t>først-til-mølle princip</w:t>
      </w:r>
      <w:proofErr w:type="gramEnd"/>
      <w:r>
        <w:rPr>
          <w:rFonts w:ascii="Arial" w:hAnsi="Arial" w:cs="Arial"/>
          <w:sz w:val="28"/>
          <w:szCs w:val="28"/>
        </w:rPr>
        <w:t xml:space="preserve"> til Mia Engstrøm på </w:t>
      </w:r>
      <w:proofErr w:type="spellStart"/>
      <w:r>
        <w:rPr>
          <w:rFonts w:ascii="Arial" w:hAnsi="Arial" w:cs="Arial"/>
          <w:sz w:val="28"/>
          <w:szCs w:val="28"/>
        </w:rPr>
        <w:t>mia@mia-</w:t>
      </w:r>
      <w:proofErr w:type="gramStart"/>
      <w:r>
        <w:rPr>
          <w:rFonts w:ascii="Arial" w:hAnsi="Arial" w:cs="Arial"/>
          <w:sz w:val="28"/>
          <w:szCs w:val="28"/>
        </w:rPr>
        <w:t>e,dk</w:t>
      </w:r>
      <w:proofErr w:type="spellEnd"/>
      <w:proofErr w:type="gramEnd"/>
      <w:r>
        <w:rPr>
          <w:rFonts w:ascii="Arial" w:hAnsi="Arial" w:cs="Arial"/>
          <w:sz w:val="28"/>
          <w:szCs w:val="28"/>
        </w:rPr>
        <w:t>,</w:t>
      </w:r>
    </w:p>
    <w:p w14:paraId="4672493A" w14:textId="77777777" w:rsidR="00AB6DB2" w:rsidRDefault="00AB6DB2" w:rsidP="00CC6EDA">
      <w:pPr>
        <w:rPr>
          <w:rFonts w:ascii="Arial" w:hAnsi="Arial" w:cs="Arial"/>
          <w:sz w:val="28"/>
          <w:szCs w:val="28"/>
        </w:rPr>
      </w:pPr>
    </w:p>
    <w:p w14:paraId="4CAEBD57" w14:textId="77777777" w:rsidR="00AB6DB2" w:rsidRPr="00CC6EDA" w:rsidRDefault="00AB6DB2" w:rsidP="00CC6EDA">
      <w:pPr>
        <w:rPr>
          <w:rFonts w:ascii="Arial" w:hAnsi="Arial" w:cs="Arial"/>
          <w:sz w:val="28"/>
          <w:szCs w:val="28"/>
        </w:rPr>
      </w:pPr>
    </w:p>
    <w:p w14:paraId="0DAAC163" w14:textId="480ADEB9" w:rsidR="00CC6EDA" w:rsidRDefault="00AB6DB2" w:rsidP="004E518B">
      <w:pPr>
        <w:rPr>
          <w:rFonts w:ascii="Arial" w:hAnsi="Arial" w:cs="Arial"/>
          <w:sz w:val="28"/>
          <w:szCs w:val="28"/>
        </w:rPr>
      </w:pPr>
      <w:r>
        <w:rPr>
          <w:rFonts w:ascii="Arial" w:hAnsi="Arial" w:cs="Arial"/>
          <w:sz w:val="28"/>
          <w:szCs w:val="28"/>
        </w:rPr>
        <w:t>KASTRUPGÅRDSAMLINGENS EGNE ARRANGEMENTER</w:t>
      </w:r>
    </w:p>
    <w:p w14:paraId="34BC2DAC" w14:textId="68044B60" w:rsidR="00AB6DB2" w:rsidRDefault="00AB6DB2" w:rsidP="004E518B">
      <w:pPr>
        <w:rPr>
          <w:rFonts w:ascii="Arial" w:hAnsi="Arial" w:cs="Arial"/>
          <w:sz w:val="28"/>
          <w:szCs w:val="28"/>
        </w:rPr>
      </w:pPr>
      <w:r>
        <w:rPr>
          <w:rFonts w:ascii="Arial" w:hAnsi="Arial" w:cs="Arial"/>
          <w:sz w:val="28"/>
          <w:szCs w:val="28"/>
        </w:rPr>
        <w:t xml:space="preserve">Se museets egne events og arrangementer på museets hjemmeside: </w:t>
      </w:r>
      <w:hyperlink r:id="rId8" w:history="1">
        <w:r w:rsidRPr="004D68A9">
          <w:rPr>
            <w:rStyle w:val="Hyperlink"/>
            <w:rFonts w:ascii="Arial" w:hAnsi="Arial" w:cs="Arial"/>
            <w:sz w:val="28"/>
            <w:szCs w:val="28"/>
          </w:rPr>
          <w:t>www.kastrupgaardsamlingen.dk</w:t>
        </w:r>
      </w:hyperlink>
    </w:p>
    <w:p w14:paraId="74355700" w14:textId="77777777" w:rsidR="00AB6DB2" w:rsidRDefault="00AB6DB2" w:rsidP="004E518B">
      <w:pPr>
        <w:rPr>
          <w:rFonts w:ascii="Arial" w:hAnsi="Arial" w:cs="Arial"/>
          <w:sz w:val="28"/>
          <w:szCs w:val="28"/>
        </w:rPr>
      </w:pPr>
    </w:p>
    <w:p w14:paraId="76156677" w14:textId="77777777" w:rsidR="00AB6DB2" w:rsidRDefault="00AB6DB2" w:rsidP="004E518B">
      <w:pPr>
        <w:rPr>
          <w:rFonts w:ascii="Arial" w:hAnsi="Arial" w:cs="Arial"/>
          <w:sz w:val="28"/>
          <w:szCs w:val="28"/>
        </w:rPr>
      </w:pPr>
    </w:p>
    <w:p w14:paraId="069096B6" w14:textId="77777777" w:rsidR="00AB6DB2" w:rsidRPr="00E62A4B" w:rsidRDefault="00AB6DB2" w:rsidP="004E518B">
      <w:pPr>
        <w:rPr>
          <w:rFonts w:ascii="Arial" w:hAnsi="Arial" w:cs="Arial"/>
          <w:sz w:val="28"/>
          <w:szCs w:val="28"/>
        </w:rPr>
      </w:pPr>
    </w:p>
    <w:sectPr w:rsidR="00AB6DB2" w:rsidRPr="00E62A4B" w:rsidSect="00AB6DB2">
      <w:pgSz w:w="11906" w:h="16838"/>
      <w:pgMar w:top="85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8B"/>
    <w:rsid w:val="00301259"/>
    <w:rsid w:val="00366938"/>
    <w:rsid w:val="004E518B"/>
    <w:rsid w:val="006F2AF0"/>
    <w:rsid w:val="00AB6DB2"/>
    <w:rsid w:val="00B066F2"/>
    <w:rsid w:val="00CC6EDA"/>
    <w:rsid w:val="00E61046"/>
    <w:rsid w:val="00E62A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68CF7"/>
  <w15:chartTrackingRefBased/>
  <w15:docId w15:val="{BC6938E4-91DC-4A56-8B53-E069811D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E51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4E51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E518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E518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E518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E518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E518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E518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E518B"/>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E518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4E518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4E518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4E518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4E518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4E518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E518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E518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E518B"/>
    <w:rPr>
      <w:rFonts w:eastAsiaTheme="majorEastAsia" w:cstheme="majorBidi"/>
      <w:color w:val="272727" w:themeColor="text1" w:themeTint="D8"/>
    </w:rPr>
  </w:style>
  <w:style w:type="paragraph" w:styleId="Titel">
    <w:name w:val="Title"/>
    <w:basedOn w:val="Normal"/>
    <w:next w:val="Normal"/>
    <w:link w:val="TitelTegn"/>
    <w:uiPriority w:val="10"/>
    <w:qFormat/>
    <w:rsid w:val="004E51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E518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E518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E518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E518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E518B"/>
    <w:rPr>
      <w:i/>
      <w:iCs/>
      <w:color w:val="404040" w:themeColor="text1" w:themeTint="BF"/>
    </w:rPr>
  </w:style>
  <w:style w:type="paragraph" w:styleId="Listeafsnit">
    <w:name w:val="List Paragraph"/>
    <w:basedOn w:val="Normal"/>
    <w:uiPriority w:val="34"/>
    <w:qFormat/>
    <w:rsid w:val="004E518B"/>
    <w:pPr>
      <w:ind w:left="720"/>
      <w:contextualSpacing/>
    </w:pPr>
  </w:style>
  <w:style w:type="character" w:styleId="Kraftigfremhvning">
    <w:name w:val="Intense Emphasis"/>
    <w:basedOn w:val="Standardskrifttypeiafsnit"/>
    <w:uiPriority w:val="21"/>
    <w:qFormat/>
    <w:rsid w:val="004E518B"/>
    <w:rPr>
      <w:i/>
      <w:iCs/>
      <w:color w:val="0F4761" w:themeColor="accent1" w:themeShade="BF"/>
    </w:rPr>
  </w:style>
  <w:style w:type="paragraph" w:styleId="Strktcitat">
    <w:name w:val="Intense Quote"/>
    <w:basedOn w:val="Normal"/>
    <w:next w:val="Normal"/>
    <w:link w:val="StrktcitatTegn"/>
    <w:uiPriority w:val="30"/>
    <w:qFormat/>
    <w:rsid w:val="004E51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4E518B"/>
    <w:rPr>
      <w:i/>
      <w:iCs/>
      <w:color w:val="0F4761" w:themeColor="accent1" w:themeShade="BF"/>
    </w:rPr>
  </w:style>
  <w:style w:type="character" w:styleId="Kraftighenvisning">
    <w:name w:val="Intense Reference"/>
    <w:basedOn w:val="Standardskrifttypeiafsnit"/>
    <w:uiPriority w:val="32"/>
    <w:qFormat/>
    <w:rsid w:val="004E518B"/>
    <w:rPr>
      <w:b/>
      <w:bCs/>
      <w:smallCaps/>
      <w:color w:val="0F4761" w:themeColor="accent1" w:themeShade="BF"/>
      <w:spacing w:val="5"/>
    </w:rPr>
  </w:style>
  <w:style w:type="paragraph" w:customStyle="1" w:styleId="Standard">
    <w:name w:val="Standard"/>
    <w:rsid w:val="00E62A4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lang w:eastAsia="da-DK"/>
      <w14:textOutline w14:w="0" w14:cap="flat" w14:cmpd="sng" w14:algn="ctr">
        <w14:noFill/>
        <w14:prstDash w14:val="solid"/>
        <w14:bevel/>
      </w14:textOutline>
      <w14:ligatures w14:val="none"/>
    </w:rPr>
  </w:style>
  <w:style w:type="character" w:customStyle="1" w:styleId="Hyperlink0">
    <w:name w:val="Hyperlink.0"/>
    <w:basedOn w:val="Hyperlink"/>
    <w:rsid w:val="00E62A4B"/>
    <w:rPr>
      <w:color w:val="467886" w:themeColor="hyperlink"/>
      <w:u w:val="single"/>
    </w:rPr>
  </w:style>
  <w:style w:type="character" w:styleId="Hyperlink">
    <w:name w:val="Hyperlink"/>
    <w:basedOn w:val="Standardskrifttypeiafsnit"/>
    <w:uiPriority w:val="99"/>
    <w:unhideWhenUsed/>
    <w:rsid w:val="00E62A4B"/>
    <w:rPr>
      <w:color w:val="467886" w:themeColor="hyperlink"/>
      <w:u w:val="single"/>
    </w:rPr>
  </w:style>
  <w:style w:type="character" w:styleId="Ulstomtale">
    <w:name w:val="Unresolved Mention"/>
    <w:basedOn w:val="Standardskrifttypeiafsnit"/>
    <w:uiPriority w:val="99"/>
    <w:semiHidden/>
    <w:unhideWhenUsed/>
    <w:rsid w:val="00AB6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strupgaardsamlingen.dk"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mailto:pia.sparre@hot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601F5-8AAE-4CC1-9CBC-0389A876C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477</Words>
  <Characters>2911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Jægersted</dc:creator>
  <cp:keywords/>
  <dc:description/>
  <cp:lastModifiedBy>Per Jægersted</cp:lastModifiedBy>
  <cp:revision>5</cp:revision>
  <dcterms:created xsi:type="dcterms:W3CDTF">2026-02-16T10:22:00Z</dcterms:created>
  <dcterms:modified xsi:type="dcterms:W3CDTF">2026-02-16T10:53:00Z</dcterms:modified>
</cp:coreProperties>
</file>